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DC49F" w14:textId="57B43F5E" w:rsidR="00B94C7D" w:rsidRPr="00B94C7D" w:rsidRDefault="00B94C7D" w:rsidP="00B94C7D">
      <w:pPr>
        <w:spacing w:after="0" w:line="480" w:lineRule="atLeast"/>
        <w:ind w:firstLine="993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val="en-US" w:eastAsia="ru-RU"/>
        </w:rPr>
      </w:pPr>
      <w:r w:rsidRPr="00B94C7D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val="en-US" w:eastAsia="ru-RU"/>
        </w:rPr>
        <w:t xml:space="preserve">“TAX GAP” VA QQS GUVOHNOMASINI VAQTINCHA </w:t>
      </w:r>
      <w:proofErr w:type="gramStart"/>
      <w:r w:rsidRPr="00B94C7D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val="en-US" w:eastAsia="ru-RU"/>
        </w:rPr>
        <w:t>TO‘</w:t>
      </w:r>
      <w:proofErr w:type="gramEnd"/>
      <w:r w:rsidRPr="00B94C7D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lang w:val="en-US" w:eastAsia="ru-RU"/>
        </w:rPr>
        <w:t>XTATISH AMALIYOTI TO‘LIQ BEKOR QILINDI – SOLIQ QO‘MITASI</w:t>
      </w:r>
    </w:p>
    <w:p w14:paraId="47D96165" w14:textId="77777777" w:rsidR="00B94C7D" w:rsidRPr="00B94C7D" w:rsidRDefault="00B94C7D" w:rsidP="00B94C7D">
      <w:pPr>
        <w:spacing w:after="0" w:line="480" w:lineRule="atLeast"/>
        <w:ind w:firstLine="993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 w:eastAsia="ru-RU"/>
        </w:rPr>
      </w:pPr>
    </w:p>
    <w:p w14:paraId="292CCCB3" w14:textId="77777777" w:rsidR="00B94C7D" w:rsidRPr="00B94C7D" w:rsidRDefault="00B94C7D" w:rsidP="00B94C7D">
      <w:pPr>
        <w:spacing w:after="100" w:afterAutospacing="1" w:line="465" w:lineRule="atLeast"/>
        <w:ind w:firstLine="993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  <w:proofErr w:type="spellStart"/>
      <w:r w:rsidRPr="00B94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Soliq</w:t>
      </w:r>
      <w:proofErr w:type="spellEnd"/>
      <w:r w:rsidRPr="00B94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tizimda</w:t>
      </w:r>
      <w:proofErr w:type="spellEnd"/>
      <w:r w:rsidRPr="00B94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QQS </w:t>
      </w:r>
      <w:proofErr w:type="spellStart"/>
      <w:proofErr w:type="gramStart"/>
      <w:r w:rsidRPr="00B94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to‘</w:t>
      </w:r>
      <w:proofErr w:type="gramEnd"/>
      <w:r w:rsidRPr="00B94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lovi</w:t>
      </w:r>
      <w:proofErr w:type="spellEnd"/>
      <w:r w:rsidRPr="00B94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uzilishi</w:t>
      </w:r>
      <w:proofErr w:type="spellEnd"/>
      <w:r w:rsidRPr="00B94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koeffitsiyentini</w:t>
      </w:r>
      <w:proofErr w:type="spellEnd"/>
      <w:r w:rsidRPr="00B94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qo‘llash</w:t>
      </w:r>
      <w:proofErr w:type="spellEnd"/>
      <w:r w:rsidRPr="00B94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B94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ya’ni</w:t>
      </w:r>
      <w:proofErr w:type="spellEnd"/>
      <w:r w:rsidRPr="00B94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“Tax gap” </w:t>
      </w:r>
      <w:proofErr w:type="spellStart"/>
      <w:r w:rsidRPr="00B94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va</w:t>
      </w:r>
      <w:proofErr w:type="spellEnd"/>
      <w:r w:rsidRPr="00B94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QQS </w:t>
      </w:r>
      <w:proofErr w:type="spellStart"/>
      <w:r w:rsidRPr="00B94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guvohnomasini</w:t>
      </w:r>
      <w:proofErr w:type="spellEnd"/>
      <w:r w:rsidRPr="00B94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vaqtincha</w:t>
      </w:r>
      <w:proofErr w:type="spellEnd"/>
      <w:r w:rsidRPr="00B94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to‘xtatib</w:t>
      </w:r>
      <w:proofErr w:type="spellEnd"/>
      <w:r w:rsidRPr="00B94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qo‘yish</w:t>
      </w:r>
      <w:proofErr w:type="spellEnd"/>
      <w:r w:rsidRPr="00B94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amaliyoti</w:t>
      </w:r>
      <w:proofErr w:type="spellEnd"/>
      <w:r w:rsidRPr="00B94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to‘liq</w:t>
      </w:r>
      <w:proofErr w:type="spellEnd"/>
      <w:r w:rsidRPr="00B94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bekor</w:t>
      </w:r>
      <w:proofErr w:type="spellEnd"/>
      <w:r w:rsidRPr="00B94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qilindi</w:t>
      </w:r>
      <w:proofErr w:type="spellEnd"/>
      <w:r w:rsidRPr="00B94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B94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deydi</w:t>
      </w:r>
      <w:proofErr w:type="spellEnd"/>
      <w:r w:rsidRPr="00B94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qo‘mita</w:t>
      </w:r>
      <w:proofErr w:type="spellEnd"/>
      <w:r w:rsidRPr="00B94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raisining</w:t>
      </w:r>
      <w:proofErr w:type="spellEnd"/>
      <w:r w:rsidRPr="00B94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birinchi</w:t>
      </w:r>
      <w:proofErr w:type="spellEnd"/>
      <w:r w:rsidRPr="00B94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o‘rinbosari</w:t>
      </w:r>
      <w:proofErr w:type="spellEnd"/>
      <w:r w:rsidRPr="00B94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Mubin</w:t>
      </w:r>
      <w:proofErr w:type="spellEnd"/>
      <w:r w:rsidRPr="00B94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Mirzayev</w:t>
      </w:r>
      <w:proofErr w:type="spellEnd"/>
      <w:r w:rsidRPr="00B94C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.</w:t>
      </w:r>
    </w:p>
    <w:p w14:paraId="36B5A6B3" w14:textId="77777777" w:rsidR="00B94C7D" w:rsidRPr="00B94C7D" w:rsidRDefault="00B94C7D" w:rsidP="00B94C7D">
      <w:pPr>
        <w:spacing w:before="100" w:beforeAutospacing="1" w:after="100" w:afterAutospacing="1" w:line="465" w:lineRule="atLeast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94C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18 </w:t>
      </w:r>
      <w:proofErr w:type="spellStart"/>
      <w:r w:rsidRPr="00B94C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avgust</w:t>
      </w:r>
      <w:proofErr w:type="spellEnd"/>
      <w:r w:rsidRPr="00B94C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kuni</w:t>
      </w:r>
      <w:proofErr w:type="spellEnd"/>
      <w:r w:rsidRPr="00B94C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prezident</w:t>
      </w:r>
      <w:proofErr w:type="spellEnd"/>
      <w:r w:rsidRPr="00B94C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Shavkat</w:t>
      </w:r>
      <w:proofErr w:type="spellEnd"/>
      <w:r w:rsidRPr="00B94C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Mirziyoyev</w:t>
      </w:r>
      <w:proofErr w:type="spellEnd"/>
      <w:r w:rsidRPr="00B94C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tadbirkorlar</w:t>
      </w:r>
      <w:proofErr w:type="spellEnd"/>
      <w:r w:rsidRPr="00B94C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bilan</w:t>
      </w:r>
      <w:proofErr w:type="spellEnd"/>
      <w:r w:rsidRPr="00B94C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ochiq</w:t>
      </w:r>
      <w:proofErr w:type="spellEnd"/>
      <w:r w:rsidRPr="00B94C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muloqot</w:t>
      </w:r>
      <w:proofErr w:type="spellEnd"/>
      <w:r w:rsidRPr="00B94C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o‘tkazib</w:t>
      </w:r>
      <w:proofErr w:type="spellEnd"/>
      <w:r w:rsidRPr="00B94C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B94C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ularni</w:t>
      </w:r>
      <w:proofErr w:type="spellEnd"/>
      <w:r w:rsidRPr="00B94C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qiynayotgan</w:t>
      </w:r>
      <w:proofErr w:type="spellEnd"/>
      <w:r w:rsidRPr="00B94C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ko‘plab</w:t>
      </w:r>
      <w:proofErr w:type="spellEnd"/>
      <w:r w:rsidRPr="00B94C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masalalarni</w:t>
      </w:r>
      <w:proofErr w:type="spellEnd"/>
      <w:r w:rsidRPr="00B94C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hal</w:t>
      </w:r>
      <w:proofErr w:type="spellEnd"/>
      <w:r w:rsidRPr="00B94C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qilish</w:t>
      </w:r>
      <w:proofErr w:type="spellEnd"/>
      <w:r w:rsidRPr="00B94C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bo‘yicha</w:t>
      </w:r>
      <w:proofErr w:type="spellEnd"/>
      <w:r w:rsidRPr="00B94C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topshiriqlar</w:t>
      </w:r>
      <w:proofErr w:type="spellEnd"/>
      <w:r w:rsidRPr="00B94C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Pr="00B94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B94C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 xml:space="preserve"> HYPERLINK "https://kun.uz/news/2023/08/18/kudbiyev-degan-kattakon-senga-baho-bu-shavkat-mirziyoyev-qarsak-chalgan-tadbirkorlar-soliqchilardan-noroziligi-haqida" \t "_blank" </w:instrText>
      </w:r>
      <w:r w:rsidRPr="00B94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B94C7D">
        <w:rPr>
          <w:rFonts w:ascii="Times New Roman" w:eastAsia="Times New Roman" w:hAnsi="Times New Roman" w:cs="Times New Roman"/>
          <w:color w:val="007BFF"/>
          <w:sz w:val="28"/>
          <w:szCs w:val="28"/>
          <w:u w:val="single"/>
          <w:lang w:val="en-US" w:eastAsia="ru-RU"/>
        </w:rPr>
        <w:t>bergan</w:t>
      </w:r>
      <w:proofErr w:type="spellEnd"/>
      <w:r w:rsidRPr="00B94C7D">
        <w:rPr>
          <w:rFonts w:ascii="Times New Roman" w:eastAsia="Times New Roman" w:hAnsi="Times New Roman" w:cs="Times New Roman"/>
          <w:color w:val="007BFF"/>
          <w:sz w:val="28"/>
          <w:szCs w:val="28"/>
          <w:u w:val="single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color w:val="007BFF"/>
          <w:sz w:val="28"/>
          <w:szCs w:val="28"/>
          <w:u w:val="single"/>
          <w:lang w:val="en-US" w:eastAsia="ru-RU"/>
        </w:rPr>
        <w:t>edi</w:t>
      </w:r>
      <w:proofErr w:type="spellEnd"/>
      <w:r w:rsidRPr="00B94C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B94C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B94C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Xususan</w:t>
      </w:r>
      <w:proofErr w:type="spellEnd"/>
      <w:r w:rsidRPr="00B94C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B94C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soliq</w:t>
      </w:r>
      <w:proofErr w:type="spellEnd"/>
      <w:r w:rsidRPr="00B94C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tizimidagi</w:t>
      </w:r>
      <w:proofErr w:type="spellEnd"/>
      <w:r w:rsidRPr="00B94C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ayrim</w:t>
      </w:r>
      <w:proofErr w:type="spellEnd"/>
      <w:r w:rsidRPr="00B94C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B94C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o‘</w:t>
      </w:r>
      <w:proofErr w:type="gramEnd"/>
      <w:r w:rsidRPr="00B94C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zgarishlar</w:t>
      </w:r>
      <w:proofErr w:type="spellEnd"/>
      <w:r w:rsidRPr="00B94C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yuzasidan</w:t>
      </w:r>
      <w:proofErr w:type="spellEnd"/>
      <w:r w:rsidRPr="00B94C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Soliq</w:t>
      </w:r>
      <w:proofErr w:type="spellEnd"/>
      <w:r w:rsidRPr="00B94C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qo‘mitasi</w:t>
      </w:r>
      <w:proofErr w:type="spellEnd"/>
      <w:r w:rsidRPr="00B94C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raisining</w:t>
      </w:r>
      <w:proofErr w:type="spellEnd"/>
      <w:r w:rsidRPr="00B94C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birinchi</w:t>
      </w:r>
      <w:proofErr w:type="spellEnd"/>
      <w:r w:rsidRPr="00B94C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o‘rinbosari</w:t>
      </w:r>
      <w:proofErr w:type="spellEnd"/>
      <w:r w:rsidRPr="00B94C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Mubin</w:t>
      </w:r>
      <w:proofErr w:type="spellEnd"/>
      <w:r w:rsidRPr="00B94C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Mirzayev</w:t>
      </w:r>
      <w:proofErr w:type="spellEnd"/>
      <w:r w:rsidRPr="00B94C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Kun.uz'ga</w:t>
      </w:r>
      <w:proofErr w:type="spellEnd"/>
      <w:r w:rsidRPr="00B94C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ma’lumot</w:t>
      </w:r>
      <w:proofErr w:type="spellEnd"/>
      <w:r w:rsidRPr="00B94C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berdi</w:t>
      </w:r>
      <w:proofErr w:type="spellEnd"/>
      <w:r w:rsidRPr="00B94C7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14:paraId="46108B09" w14:textId="77777777" w:rsidR="00B94C7D" w:rsidRPr="00B94C7D" w:rsidRDefault="00B94C7D" w:rsidP="00B94C7D">
      <w:pPr>
        <w:shd w:val="clear" w:color="auto" w:fill="FFFFFF"/>
        <w:spacing w:after="100" w:afterAutospacing="1" w:line="465" w:lineRule="atLeast"/>
        <w:ind w:firstLine="113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</w:pPr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“</w:t>
      </w:r>
      <w:proofErr w:type="spell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Soliq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tizimda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QQS </w:t>
      </w:r>
      <w:proofErr w:type="spellStart"/>
      <w:proofErr w:type="gram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to‘</w:t>
      </w:r>
      <w:proofErr w:type="gram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lovini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uzilishi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koeffitsiyentini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qo‘llash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ya’ni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“Tax gap” </w:t>
      </w:r>
      <w:proofErr w:type="spell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va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QQS </w:t>
      </w:r>
      <w:proofErr w:type="spell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guvohnomasini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vaqtincha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to‘xtatib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qo‘yish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amaliyotini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to‘liq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bekor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qildik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. 1 </w:t>
      </w:r>
      <w:proofErr w:type="spell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sentabrdan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birorta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ham QQS </w:t>
      </w:r>
      <w:proofErr w:type="spell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sertifikatlar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to‘</w:t>
      </w:r>
      <w:proofErr w:type="gram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xtatilmaydi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va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ularning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ijrosi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ta’minlanadi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Faqatgina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sud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qarori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asosida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qonunbuzarlik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aniqlanganida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olib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qo‘</w:t>
      </w:r>
      <w:proofErr w:type="gram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yilishi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mumkin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.</w:t>
      </w:r>
    </w:p>
    <w:p w14:paraId="03B2BB8E" w14:textId="77777777" w:rsidR="00B94C7D" w:rsidRPr="00B94C7D" w:rsidRDefault="00B94C7D" w:rsidP="00B94C7D">
      <w:pPr>
        <w:shd w:val="clear" w:color="auto" w:fill="FFFFFF"/>
        <w:spacing w:after="100" w:afterAutospacing="1" w:line="465" w:lineRule="atLeast"/>
        <w:ind w:firstLine="113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</w:pPr>
      <w:proofErr w:type="spell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Kameral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soliq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tekshiruvini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o‘</w:t>
      </w:r>
      <w:proofErr w:type="gram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tkazishda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soliq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to‘lovchilar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soliq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idoralariga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chaqirilib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ulardan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hujjatlar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talab </w:t>
      </w:r>
      <w:proofErr w:type="spell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etmaydi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Huquqbuzarlik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uchun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tadbirkor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sifatida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moliyaviy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jarima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jismoniy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shaxs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sifatida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ma’muriy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jarima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qo‘</w:t>
      </w:r>
      <w:proofErr w:type="gram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llanmaydi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uch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oyda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barcha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moliyaviy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sanksiyalar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qayta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ko‘rib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chiqiladi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va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tadbirkorlarning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faoliyatiga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ta’sir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qilmaydigan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adolatli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me’yorlar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belgilanadi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.</w:t>
      </w:r>
    </w:p>
    <w:p w14:paraId="7AD1DD8C" w14:textId="77777777" w:rsidR="00B94C7D" w:rsidRPr="00B94C7D" w:rsidRDefault="00B94C7D" w:rsidP="00B94C7D">
      <w:pPr>
        <w:shd w:val="clear" w:color="auto" w:fill="FFFFFF"/>
        <w:spacing w:after="100" w:afterAutospacing="1" w:line="465" w:lineRule="atLeast"/>
        <w:ind w:firstLine="1134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</w:pPr>
      <w:proofErr w:type="spell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Tadbirkorlarga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o‘</w:t>
      </w:r>
      <w:proofErr w:type="gram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z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majburiyatlarini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ixtiyoriy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bajarishlari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uchun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tizim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yanada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qulay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va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shaffoflashtiriladi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Tadbirkorlarning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murojaatlarini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to‘</w:t>
      </w:r>
      <w:proofErr w:type="gram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liq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eshitadigan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hamda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kamchiliklarni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birgalikda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bartaraf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qiladigan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to‘g‘ri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ishlaydigan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tizim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tashkil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qilamiz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.</w:t>
      </w:r>
    </w:p>
    <w:p w14:paraId="433D5813" w14:textId="38EFCD98" w:rsidR="00E9472D" w:rsidRPr="00B94C7D" w:rsidRDefault="00B94C7D" w:rsidP="00B94C7D">
      <w:pPr>
        <w:shd w:val="clear" w:color="auto" w:fill="FFFFFF"/>
        <w:spacing w:line="465" w:lineRule="atLeast"/>
        <w:ind w:firstLine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Bir </w:t>
      </w:r>
      <w:proofErr w:type="spellStart"/>
      <w:proofErr w:type="gram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so‘</w:t>
      </w:r>
      <w:proofErr w:type="gram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z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bilan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aytganda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soliq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organlari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xizmat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ko‘rsatishni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yangi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bosqichiga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olib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chiqiladi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”, — </w:t>
      </w:r>
      <w:proofErr w:type="spell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deydi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Mirzayev</w:t>
      </w:r>
      <w:proofErr w:type="spellEnd"/>
      <w:r w:rsidRPr="00B94C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.</w:t>
      </w:r>
    </w:p>
    <w:sectPr w:rsidR="00E9472D" w:rsidRPr="00B94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598"/>
    <w:rsid w:val="00876598"/>
    <w:rsid w:val="00B94C7D"/>
    <w:rsid w:val="00E9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90AA1"/>
  <w15:chartTrackingRefBased/>
  <w15:docId w15:val="{94BD929E-1A25-454A-A2BC-44E37E9C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65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765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65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65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7659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76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jsoffscreen">
    <w:name w:val="mejs__offscreen"/>
    <w:basedOn w:val="a0"/>
    <w:rsid w:val="00876598"/>
  </w:style>
  <w:style w:type="character" w:styleId="a5">
    <w:name w:val="Emphasis"/>
    <w:basedOn w:val="a0"/>
    <w:uiPriority w:val="20"/>
    <w:qFormat/>
    <w:rsid w:val="008765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6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93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226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4971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9318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1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80806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6406">
              <w:blockQuote w:val="1"/>
              <w:marLeft w:val="0"/>
              <w:marRight w:val="0"/>
              <w:marTop w:val="600"/>
              <w:marBottom w:val="450"/>
              <w:divBdr>
                <w:top w:val="dashed" w:sz="6" w:space="30" w:color="979797"/>
                <w:left w:val="dashed" w:sz="6" w:space="21" w:color="979797"/>
                <w:bottom w:val="dashed" w:sz="6" w:space="17" w:color="979797"/>
                <w:right w:val="dashed" w:sz="6" w:space="21" w:color="979797"/>
              </w:divBdr>
            </w:div>
          </w:divsChild>
        </w:div>
      </w:divsChild>
    </w:div>
    <w:div w:id="18155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332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379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0910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124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86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1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7462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2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09576">
              <w:blockQuote w:val="1"/>
              <w:marLeft w:val="0"/>
              <w:marRight w:val="0"/>
              <w:marTop w:val="600"/>
              <w:marBottom w:val="450"/>
              <w:divBdr>
                <w:top w:val="dashed" w:sz="6" w:space="30" w:color="979797"/>
                <w:left w:val="dashed" w:sz="6" w:space="21" w:color="979797"/>
                <w:bottom w:val="dashed" w:sz="6" w:space="17" w:color="979797"/>
                <w:right w:val="dashed" w:sz="6" w:space="21" w:color="979797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Nazarov Muzaffar Yusuf</dc:creator>
  <cp:keywords/>
  <dc:description/>
  <cp:lastModifiedBy>Nazarov Muzaffar Yusuf</cp:lastModifiedBy>
  <cp:revision>2</cp:revision>
  <dcterms:created xsi:type="dcterms:W3CDTF">2023-09-09T19:03:00Z</dcterms:created>
  <dcterms:modified xsi:type="dcterms:W3CDTF">2023-09-09T19:03:00Z</dcterms:modified>
</cp:coreProperties>
</file>